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C7" w:rsidRPr="009C5FB7" w:rsidRDefault="00FE32C7" w:rsidP="009578B4">
      <w:pPr>
        <w:pStyle w:val="1"/>
        <w:jc w:val="center"/>
        <w:rPr>
          <w:color w:val="00B0F0"/>
        </w:rPr>
      </w:pPr>
      <w:r w:rsidRPr="009C5FB7">
        <w:rPr>
          <w:color w:val="00B0F0"/>
          <w:shd w:val="clear" w:color="auto" w:fill="FFFFFF"/>
        </w:rPr>
        <w:t>ОСНОВНИ ПРАВИЛА ЗА БЕЗОПАСНОСТ НА ПЪТЯ</w:t>
      </w:r>
    </w:p>
    <w:p w:rsidR="00FE32C7" w:rsidRPr="009C5FB7" w:rsidRDefault="00FE32C7" w:rsidP="00B973B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B0F0"/>
        </w:rPr>
      </w:pPr>
      <w:r w:rsidRPr="009C5FB7">
        <w:rPr>
          <w:rStyle w:val="a5"/>
          <w:rFonts w:ascii="Arial" w:hAnsi="Arial" w:cs="Arial"/>
          <w:i/>
          <w:iCs/>
          <w:color w:val="00B0F0"/>
        </w:rPr>
        <w:t>ЗА  ПЕШЕХОДЕЦ    </w:t>
      </w:r>
      <w:r w:rsidRPr="009C5FB7">
        <w:rPr>
          <w:rFonts w:ascii="Arial" w:hAnsi="Arial" w:cs="Arial"/>
          <w:b/>
          <w:bCs/>
          <w:i/>
          <w:iCs/>
          <w:color w:val="00B0F0"/>
        </w:rPr>
        <w:br/>
      </w:r>
    </w:p>
    <w:p w:rsidR="00FE32C7" w:rsidRPr="00F5677F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333333"/>
        </w:rPr>
        <w:t>1.    Върви по тротоара</w:t>
      </w:r>
    </w:p>
    <w:p w:rsidR="00FE32C7" w:rsidRPr="00F5677F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333333"/>
        </w:rPr>
        <w:t>2.    Използвай подлезите и надлезите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   Ако няма тротоар, се движи срещу колите и най-вляво по банкета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   Пресичай на пешеходна пътека, но винаги се оглеждай в двете посоки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   Убеди се, че шофьорът те е видял и разбрал, че ще пресичаш. Едва тогава премини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    Пресичай улицата бързо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    Пресичай само на зелено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    Дори светофарът да свети зелено, се огледай за приближаващи коли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    Не гледай в телефона или таблета, когато пресичаш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     Ако си със слушалки в/на ушите, намали звука, за да чуваш страничните шумове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     Ако си навършил 12 години и ползваш тротоара или пешеходната пътека, слез от колелото и го бутай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12.     Поставяй </w:t>
      </w:r>
      <w:proofErr w:type="spellStart"/>
      <w:r>
        <w:rPr>
          <w:rFonts w:ascii="Arial" w:hAnsi="Arial" w:cs="Arial"/>
          <w:color w:val="333333"/>
        </w:rPr>
        <w:t>светлоотразителни</w:t>
      </w:r>
      <w:proofErr w:type="spellEnd"/>
      <w:r>
        <w:rPr>
          <w:rFonts w:ascii="Arial" w:hAnsi="Arial" w:cs="Arial"/>
          <w:color w:val="333333"/>
        </w:rPr>
        <w:t xml:space="preserve"> елементи по дрехите или тялото си, когато вървиш пеша в тъмното</w:t>
      </w:r>
    </w:p>
    <w:p w:rsidR="00FE32C7" w:rsidRPr="009C5FB7" w:rsidRDefault="00FE32C7" w:rsidP="00B973B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B0F0"/>
        </w:rPr>
      </w:pPr>
      <w:r w:rsidRPr="009C5FB7">
        <w:rPr>
          <w:rStyle w:val="a5"/>
          <w:rFonts w:ascii="Arial" w:hAnsi="Arial" w:cs="Arial"/>
          <w:i/>
          <w:iCs/>
          <w:color w:val="00B0F0"/>
        </w:rPr>
        <w:t>ЗА ВЕЛОСИПЕДИСТИ</w:t>
      </w:r>
      <w:r w:rsidRPr="009C5FB7">
        <w:rPr>
          <w:rFonts w:ascii="Arial" w:hAnsi="Arial" w:cs="Arial"/>
          <w:b/>
          <w:bCs/>
          <w:i/>
          <w:iCs/>
          <w:color w:val="00B0F0"/>
        </w:rPr>
        <w:br/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   Преди маневра използвай ръцете си, за да укажеш намерението си посоката на движение (тръгване, завиване, заобикаляне или спиране)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   Използвай огледалата за обратно виждане, ако колелото има такива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   Оглеждай се често, за да знаеш кой още е на пътя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   Карай колелото по тротоара, ако не си навършил 12 години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   Карай колелото най-вдясно на пътя, по посока на движението, ако си навършил 12 години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    Карай колело с работещи спирачки, светлини и звънец и оборудвано със </w:t>
      </w:r>
      <w:proofErr w:type="spellStart"/>
      <w:r>
        <w:rPr>
          <w:rFonts w:ascii="Arial" w:hAnsi="Arial" w:cs="Arial"/>
          <w:color w:val="333333"/>
        </w:rPr>
        <w:t>светлоотразители</w:t>
      </w:r>
      <w:proofErr w:type="spellEnd"/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    Използвай </w:t>
      </w:r>
      <w:proofErr w:type="spellStart"/>
      <w:r>
        <w:rPr>
          <w:rFonts w:ascii="Arial" w:hAnsi="Arial" w:cs="Arial"/>
          <w:color w:val="333333"/>
        </w:rPr>
        <w:t>светлоотразителна</w:t>
      </w:r>
      <w:proofErr w:type="spellEnd"/>
      <w:r>
        <w:rPr>
          <w:rFonts w:ascii="Arial" w:hAnsi="Arial" w:cs="Arial"/>
          <w:color w:val="333333"/>
        </w:rPr>
        <w:t xml:space="preserve"> жилетка. Тя е задължителна, когато е тъмно, когато няма добра видимост и ако си извън селото или града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    Дръж ръцете си на кормилото, а краката на педалите на колелото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    Карай колелото пред или зад приятеля си, не до него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10.     Използвай </w:t>
      </w:r>
      <w:proofErr w:type="spellStart"/>
      <w:r>
        <w:rPr>
          <w:rFonts w:ascii="Arial" w:hAnsi="Arial" w:cs="Arial"/>
          <w:color w:val="333333"/>
        </w:rPr>
        <w:t>велоалеята</w:t>
      </w:r>
      <w:proofErr w:type="spellEnd"/>
      <w:r>
        <w:rPr>
          <w:rFonts w:ascii="Arial" w:hAnsi="Arial" w:cs="Arial"/>
          <w:color w:val="333333"/>
        </w:rPr>
        <w:t>, ако има такава 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11.     Не се хващай (дръж) за друго превозно средство. Ако е спряло, то може да потегли внезапно. Ако се движи, може внезапно да ускори.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12.     За ролерите, кънките, тротинетките, </w:t>
      </w:r>
      <w:proofErr w:type="spellStart"/>
      <w:r>
        <w:rPr>
          <w:rFonts w:ascii="Arial" w:hAnsi="Arial" w:cs="Arial"/>
          <w:color w:val="333333"/>
        </w:rPr>
        <w:t>скейтбордовете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ховърбордовете</w:t>
      </w:r>
      <w:proofErr w:type="spellEnd"/>
      <w:r>
        <w:rPr>
          <w:rFonts w:ascii="Arial" w:hAnsi="Arial" w:cs="Arial"/>
          <w:color w:val="333333"/>
        </w:rPr>
        <w:t xml:space="preserve"> и други подобни средства за придвижване важат правилата за движение с велосипед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i/>
          <w:iCs/>
          <w:color w:val="00B050"/>
        </w:rPr>
      </w:pP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9C5FB7">
        <w:rPr>
          <w:rStyle w:val="a5"/>
          <w:rFonts w:ascii="Arial" w:hAnsi="Arial" w:cs="Arial"/>
          <w:i/>
          <w:iCs/>
          <w:color w:val="00B0F0"/>
        </w:rPr>
        <w:t>ЗА ШОФЬОРИ НА МОТОРНИ ПРЕВОЗНИ СРЕДСТВА</w:t>
      </w:r>
      <w:r w:rsidRPr="009C5FB7">
        <w:rPr>
          <w:rFonts w:ascii="Arial" w:hAnsi="Arial" w:cs="Arial"/>
          <w:b/>
          <w:bCs/>
          <w:i/>
          <w:iCs/>
          <w:color w:val="00B0F0"/>
        </w:rPr>
        <w:br/>
      </w:r>
      <w:r>
        <w:rPr>
          <w:rFonts w:ascii="Arial" w:hAnsi="Arial" w:cs="Arial"/>
          <w:b/>
          <w:bCs/>
          <w:i/>
          <w:iCs/>
          <w:color w:val="00B050"/>
        </w:rPr>
        <w:br/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   Управлявай автомобил, мотопед или мотоциклет само ако си правоспособен (ако имаш свидетелство за управление на моторно превозно средство)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   Шофирай трезвен. Не се дрогирай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   Носи свидетелството си за управление на моторно превозно средство и документите на превозното средство, което управляваш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   Управлявай моторно превозно средство, което е регистрирано, преминало е годишен технически преглед, за което е сключена задължителна застраховка „Гражданска отговорност” на автомобилистите и има платена пътна такса (при управление извън населените места)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5.    </w:t>
      </w:r>
      <w:r w:rsidR="00F5677F">
        <w:rPr>
          <w:rFonts w:ascii="Arial" w:hAnsi="Arial" w:cs="Arial"/>
          <w:color w:val="333333"/>
        </w:rPr>
        <w:t xml:space="preserve">Използвай </w:t>
      </w:r>
      <w:proofErr w:type="spellStart"/>
      <w:r w:rsidR="00F5677F">
        <w:rPr>
          <w:rFonts w:ascii="Arial" w:hAnsi="Arial" w:cs="Arial"/>
          <w:color w:val="333333"/>
        </w:rPr>
        <w:t>обезопасителен</w:t>
      </w:r>
      <w:proofErr w:type="spellEnd"/>
      <w:r w:rsidR="00F5677F">
        <w:rPr>
          <w:rFonts w:ascii="Arial" w:hAnsi="Arial" w:cs="Arial"/>
          <w:color w:val="333333"/>
        </w:rPr>
        <w:t xml:space="preserve"> колан/</w:t>
      </w:r>
      <w:r>
        <w:rPr>
          <w:rFonts w:ascii="Arial" w:hAnsi="Arial" w:cs="Arial"/>
          <w:color w:val="333333"/>
        </w:rPr>
        <w:t>защитна каска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    Приканвай пътниците да </w:t>
      </w:r>
      <w:r w:rsidR="00F5677F">
        <w:rPr>
          <w:rFonts w:ascii="Arial" w:hAnsi="Arial" w:cs="Arial"/>
          <w:color w:val="333333"/>
        </w:rPr>
        <w:t xml:space="preserve">използват </w:t>
      </w:r>
      <w:proofErr w:type="spellStart"/>
      <w:r w:rsidR="00F5677F">
        <w:rPr>
          <w:rFonts w:ascii="Arial" w:hAnsi="Arial" w:cs="Arial"/>
          <w:color w:val="333333"/>
        </w:rPr>
        <w:t>обезопасителен</w:t>
      </w:r>
      <w:proofErr w:type="spellEnd"/>
      <w:r w:rsidR="00F5677F">
        <w:rPr>
          <w:rFonts w:ascii="Arial" w:hAnsi="Arial" w:cs="Arial"/>
          <w:color w:val="333333"/>
        </w:rPr>
        <w:t xml:space="preserve"> колан/</w:t>
      </w:r>
      <w:r>
        <w:rPr>
          <w:rFonts w:ascii="Arial" w:hAnsi="Arial" w:cs="Arial"/>
          <w:color w:val="333333"/>
        </w:rPr>
        <w:t>защитна каска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    Съобразявай поведението си с пътните и с атмосферните условия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    Спазвай Закона за движението по пътищата, не превишавай скоростта и осигурявай предимство на пешеходците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    Не се разсейвай, докато шофираш (чатене, говорене по телефона, настройване на комуникации и др.)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     Бъди толерантен към останалите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     Не предоставяй моторното превозно средство на неправоспособни водачи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     Ако си неправоспособен, но имаш навършени години за дадена категория МПС, запиши се на курс, яви се на изпит и придобий правоспособност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FE32C7" w:rsidRDefault="00FE32C7" w:rsidP="00B973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E32C7" w:rsidRPr="009C5FB7" w:rsidRDefault="00FE32C7" w:rsidP="00B973B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B0F0"/>
        </w:rPr>
      </w:pPr>
      <w:bookmarkStart w:id="0" w:name="_GoBack"/>
      <w:r w:rsidRPr="009C5FB7">
        <w:rPr>
          <w:rStyle w:val="a5"/>
          <w:rFonts w:ascii="Arial" w:hAnsi="Arial" w:cs="Arial"/>
          <w:i/>
          <w:iCs/>
          <w:color w:val="00B0F0"/>
        </w:rPr>
        <w:t>ЗА ПЪТНИЦИ</w:t>
      </w:r>
      <w:r w:rsidRPr="009C5FB7">
        <w:rPr>
          <w:rFonts w:ascii="Arial" w:hAnsi="Arial" w:cs="Arial"/>
          <w:b/>
          <w:bCs/>
          <w:i/>
          <w:iCs/>
          <w:color w:val="00B0F0"/>
        </w:rPr>
        <w:br/>
      </w:r>
    </w:p>
    <w:bookmarkEnd w:id="0"/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   Пътувай при правоспособен водач (който има свидетелство за управление на моторно превозно средство)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    Пътувай при трезвен и </w:t>
      </w:r>
      <w:proofErr w:type="spellStart"/>
      <w:r>
        <w:rPr>
          <w:rFonts w:ascii="Arial" w:hAnsi="Arial" w:cs="Arial"/>
          <w:color w:val="333333"/>
        </w:rPr>
        <w:t>недрогиран</w:t>
      </w:r>
      <w:proofErr w:type="spellEnd"/>
      <w:r>
        <w:rPr>
          <w:rFonts w:ascii="Arial" w:hAnsi="Arial" w:cs="Arial"/>
          <w:color w:val="333333"/>
        </w:rPr>
        <w:t xml:space="preserve"> водач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   По</w:t>
      </w:r>
      <w:r w:rsidR="00F5677F">
        <w:rPr>
          <w:rFonts w:ascii="Arial" w:hAnsi="Arial" w:cs="Arial"/>
          <w:color w:val="333333"/>
        </w:rPr>
        <w:t xml:space="preserve">ставяй си </w:t>
      </w:r>
      <w:proofErr w:type="spellStart"/>
      <w:r w:rsidR="00F5677F">
        <w:rPr>
          <w:rFonts w:ascii="Arial" w:hAnsi="Arial" w:cs="Arial"/>
          <w:color w:val="333333"/>
        </w:rPr>
        <w:t>обезопасителен</w:t>
      </w:r>
      <w:proofErr w:type="spellEnd"/>
      <w:r w:rsidR="00F5677F">
        <w:rPr>
          <w:rFonts w:ascii="Arial" w:hAnsi="Arial" w:cs="Arial"/>
          <w:color w:val="333333"/>
        </w:rPr>
        <w:t xml:space="preserve"> колан/</w:t>
      </w:r>
      <w:r>
        <w:rPr>
          <w:rFonts w:ascii="Arial" w:hAnsi="Arial" w:cs="Arial"/>
          <w:color w:val="333333"/>
        </w:rPr>
        <w:t>защитна каска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   Не стой на място, което пречи на водача да контролира превозното средство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5.    Не пречи на шофьора, не го разсейвай с поведението си – не говори високо, не пускай силно музиката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    Сядай на задната седалка, ако не си навършил 12 години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    Не подавай главата, ръцете или краката си през прозореца/люка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    Качвай се и слизай отдясно, от страната на тротоара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    Пази околната среда. Не изхвърляй нищо през прозореца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     Бъди взискателен към водача, ако не си е поставил колан/каска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     Бъди критичен към водача, ако превишава скоростта или нарушава други правила</w:t>
      </w:r>
    </w:p>
    <w:p w:rsidR="00FE32C7" w:rsidRDefault="00FE32C7" w:rsidP="00B973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     Помни, че ако превозното средство е повредено и го теглят, е забранено в него да има пътници</w:t>
      </w:r>
    </w:p>
    <w:p w:rsidR="00FE32C7" w:rsidRDefault="00FE32C7" w:rsidP="00B973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E32C7" w:rsidRDefault="00FE32C7" w:rsidP="00B973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E32C7" w:rsidRPr="009578B4" w:rsidRDefault="00FE32C7" w:rsidP="009578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8B4">
        <w:rPr>
          <w:rFonts w:ascii="Times New Roman" w:hAnsi="Times New Roman" w:cs="Times New Roman"/>
          <w:b/>
          <w:sz w:val="28"/>
          <w:szCs w:val="28"/>
        </w:rPr>
        <w:t xml:space="preserve">По материали на </w:t>
      </w:r>
      <w:r w:rsidRPr="009578B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Главна дирекция „Национална полиция”</w:t>
      </w:r>
      <w:r w:rsidR="00D8075C" w:rsidRPr="009578B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8B4" w:rsidRPr="009578B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към Министерство вътрешните работи</w:t>
      </w:r>
    </w:p>
    <w:p w:rsidR="00FE32C7" w:rsidRPr="009578B4" w:rsidRDefault="00FE32C7" w:rsidP="00957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686E" w:rsidRPr="009578B4" w:rsidRDefault="006E686E" w:rsidP="00B973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86E" w:rsidRPr="0095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0E"/>
    <w:rsid w:val="00624D0E"/>
    <w:rsid w:val="006E686E"/>
    <w:rsid w:val="009578B4"/>
    <w:rsid w:val="009C5FB7"/>
    <w:rsid w:val="00B973B5"/>
    <w:rsid w:val="00D8075C"/>
    <w:rsid w:val="00F5677F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3552D8-9EE2-4E44-8D49-94420DE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C7"/>
  </w:style>
  <w:style w:type="paragraph" w:styleId="1">
    <w:name w:val="heading 1"/>
    <w:basedOn w:val="a"/>
    <w:next w:val="a"/>
    <w:link w:val="10"/>
    <w:uiPriority w:val="9"/>
    <w:qFormat/>
    <w:rsid w:val="00957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32C7"/>
    <w:rPr>
      <w:i/>
      <w:iCs/>
    </w:rPr>
  </w:style>
  <w:style w:type="paragraph" w:styleId="a4">
    <w:name w:val="Normal (Web)"/>
    <w:basedOn w:val="a"/>
    <w:uiPriority w:val="99"/>
    <w:semiHidden/>
    <w:unhideWhenUsed/>
    <w:rsid w:val="00FE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E32C7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957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iPriority w:val="99"/>
    <w:unhideWhenUsed/>
    <w:rsid w:val="009578B4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5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631</Words>
  <Characters>3600</Characters>
  <Application>Microsoft Office Word</Application>
  <DocSecurity>0</DocSecurity>
  <Lines>30</Lines>
  <Paragraphs>8</Paragraphs>
  <ScaleCrop>false</ScaleCrop>
  <Company>RZI-VT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Yordanka Ilieva</dc:creator>
  <cp:keywords/>
  <dc:description/>
  <cp:lastModifiedBy>Yordanka Ilieva</cp:lastModifiedBy>
  <cp:revision>7</cp:revision>
  <dcterms:created xsi:type="dcterms:W3CDTF">2020-06-23T12:07:00Z</dcterms:created>
  <dcterms:modified xsi:type="dcterms:W3CDTF">2020-06-25T06:25:00Z</dcterms:modified>
</cp:coreProperties>
</file>