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38" w:rsidRPr="004413C1" w:rsidRDefault="00DD5E38" w:rsidP="004036D2">
      <w:pPr>
        <w:pStyle w:val="a3"/>
        <w:rPr>
          <w:noProof/>
        </w:rPr>
      </w:pPr>
    </w:p>
    <w:p w:rsidR="00DD5E38" w:rsidRDefault="00E86D8A" w:rsidP="000F6501">
      <w:pPr>
        <w:tabs>
          <w:tab w:val="left" w:pos="1134"/>
        </w:tabs>
        <w:jc w:val="both"/>
        <w:rPr>
          <w:sz w:val="24"/>
          <w:szCs w:val="24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154940</wp:posOffset>
            </wp:positionV>
            <wp:extent cx="760730" cy="990600"/>
            <wp:effectExtent l="0" t="0" r="1270" b="0"/>
            <wp:wrapSquare wrapText="bothSides"/>
            <wp:docPr id="2" name="Picture 3" descr="OSF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F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E38" w:rsidRPr="00035628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</w:rPr>
      </w:pPr>
      <w:r w:rsidRPr="00035628">
        <w:rPr>
          <w:b/>
        </w:rPr>
        <w:t>РЕПУБЛИКА БЪЛГАРИЯ</w:t>
      </w:r>
    </w:p>
    <w:p w:rsidR="00DD5E38" w:rsidRPr="00035628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</w:rPr>
      </w:pPr>
      <w:r w:rsidRPr="00035628">
        <w:rPr>
          <w:b/>
        </w:rPr>
        <w:t>МИНИСТЕРСТВО НА ЗДРАВЕОПАЗВАНЕТО</w:t>
      </w:r>
    </w:p>
    <w:p w:rsidR="00DD5E38" w:rsidRPr="00035628" w:rsidRDefault="00DD5E38" w:rsidP="000F6501">
      <w:pPr>
        <w:pStyle w:val="a3"/>
        <w:tabs>
          <w:tab w:val="clear" w:pos="1134"/>
          <w:tab w:val="left" w:pos="-6120"/>
        </w:tabs>
        <w:spacing w:before="120"/>
        <w:outlineLvl w:val="0"/>
        <w:rPr>
          <w:b/>
          <w:sz w:val="24"/>
          <w:szCs w:val="24"/>
        </w:rPr>
      </w:pPr>
      <w:r w:rsidRPr="00035628">
        <w:rPr>
          <w:b/>
          <w:szCs w:val="28"/>
        </w:rPr>
        <w:t>РЕГИОНАЛНА ЗДРАВНА ИНСПЕКЦИЯ</w:t>
      </w:r>
    </w:p>
    <w:p w:rsidR="00DD5E38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  <w:szCs w:val="28"/>
          <w:lang w:val="en-GB"/>
        </w:rPr>
      </w:pPr>
      <w:r w:rsidRPr="00035628">
        <w:rPr>
          <w:b/>
          <w:szCs w:val="28"/>
        </w:rPr>
        <w:t>ВЕЛИКО ТЪРНОВО</w:t>
      </w:r>
    </w:p>
    <w:p w:rsidR="00DD5E38" w:rsidRPr="00E619E4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  <w:szCs w:val="28"/>
          <w:lang w:val="en-GB"/>
        </w:rPr>
      </w:pPr>
    </w:p>
    <w:tbl>
      <w:tblPr>
        <w:tblW w:w="4787" w:type="pct"/>
        <w:tblInd w:w="108" w:type="dxa"/>
        <w:tblLook w:val="0000" w:firstRow="0" w:lastRow="0" w:firstColumn="0" w:lastColumn="0" w:noHBand="0" w:noVBand="0"/>
      </w:tblPr>
      <w:tblGrid>
        <w:gridCol w:w="2954"/>
        <w:gridCol w:w="976"/>
        <w:gridCol w:w="1575"/>
        <w:gridCol w:w="958"/>
        <w:gridCol w:w="3416"/>
      </w:tblGrid>
      <w:tr w:rsidR="00DD5E38" w:rsidRPr="00A34B48">
        <w:tc>
          <w:tcPr>
            <w:tcW w:w="1495" w:type="pct"/>
            <w:vMerge w:val="restart"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  <w:lang w:val="ru-RU"/>
              </w:rPr>
            </w:pPr>
            <w:r w:rsidRPr="00A34B48">
              <w:rPr>
                <w:sz w:val="18"/>
                <w:szCs w:val="18"/>
                <w:lang w:val="ru-RU"/>
              </w:rPr>
              <w:t xml:space="preserve">5002  гр. Велико </w:t>
            </w:r>
            <w:proofErr w:type="spellStart"/>
            <w:r w:rsidRPr="00A34B48">
              <w:rPr>
                <w:sz w:val="18"/>
                <w:szCs w:val="18"/>
                <w:lang w:val="ru-RU"/>
              </w:rPr>
              <w:t>Търново</w:t>
            </w:r>
            <w:proofErr w:type="spellEnd"/>
          </w:p>
          <w:p w:rsidR="00DD5E38" w:rsidRPr="00A34B48" w:rsidRDefault="00DD5E38" w:rsidP="00222F0A">
            <w:pPr>
              <w:ind w:left="-355" w:firstLine="355"/>
              <w:rPr>
                <w:sz w:val="18"/>
                <w:szCs w:val="18"/>
                <w:lang w:val="ru-RU"/>
              </w:rPr>
            </w:pPr>
            <w:r w:rsidRPr="00A34B48">
              <w:rPr>
                <w:sz w:val="18"/>
                <w:szCs w:val="18"/>
                <w:lang w:val="ru-RU"/>
              </w:rPr>
              <w:t xml:space="preserve">ул. „Никола </w:t>
            </w:r>
            <w:proofErr w:type="spellStart"/>
            <w:r w:rsidRPr="00A34B48">
              <w:rPr>
                <w:sz w:val="18"/>
                <w:szCs w:val="18"/>
                <w:lang w:val="ru-RU"/>
              </w:rPr>
              <w:t>Габровски</w:t>
            </w:r>
            <w:proofErr w:type="spellEnd"/>
            <w:r w:rsidRPr="00A34B48">
              <w:rPr>
                <w:sz w:val="18"/>
                <w:szCs w:val="18"/>
                <w:lang w:val="ru-RU"/>
              </w:rPr>
              <w:t>” №23</w:t>
            </w:r>
          </w:p>
        </w:tc>
        <w:tc>
          <w:tcPr>
            <w:tcW w:w="494" w:type="pct"/>
            <w:vMerge w:val="restart"/>
            <w:shd w:val="clear" w:color="auto" w:fill="D9D9D9"/>
          </w:tcPr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proofErr w:type="spellStart"/>
            <w:r w:rsidRPr="00A34B48">
              <w:rPr>
                <w:sz w:val="18"/>
                <w:szCs w:val="18"/>
              </w:rPr>
              <w:t>факс</w:t>
            </w:r>
            <w:proofErr w:type="spellEnd"/>
            <w:r w:rsidRPr="00A34B48">
              <w:rPr>
                <w:sz w:val="18"/>
                <w:szCs w:val="18"/>
              </w:rPr>
              <w:t>:</w:t>
            </w:r>
          </w:p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proofErr w:type="spellStart"/>
            <w:r w:rsidRPr="00A34B48">
              <w:rPr>
                <w:sz w:val="18"/>
                <w:szCs w:val="18"/>
              </w:rPr>
              <w:t>тел</w:t>
            </w:r>
            <w:proofErr w:type="spellEnd"/>
            <w:r w:rsidRPr="00A34B48">
              <w:rPr>
                <w:sz w:val="18"/>
                <w:szCs w:val="18"/>
              </w:rPr>
              <w:t>:</w:t>
            </w:r>
          </w:p>
        </w:tc>
        <w:tc>
          <w:tcPr>
            <w:tcW w:w="797" w:type="pct"/>
            <w:vMerge w:val="restart"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(062) 614 370</w:t>
            </w:r>
          </w:p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(062) 620 161</w:t>
            </w:r>
          </w:p>
        </w:tc>
        <w:tc>
          <w:tcPr>
            <w:tcW w:w="485" w:type="pct"/>
            <w:shd w:val="clear" w:color="auto" w:fill="D9D9D9"/>
          </w:tcPr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е-mail:</w:t>
            </w:r>
          </w:p>
        </w:tc>
        <w:tc>
          <w:tcPr>
            <w:tcW w:w="1729" w:type="pct"/>
            <w:shd w:val="clear" w:color="auto" w:fill="D9D9D9"/>
          </w:tcPr>
          <w:p w:rsidR="00DD5E38" w:rsidRPr="00277C51" w:rsidRDefault="00DD5E38" w:rsidP="00222F0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rzi-vt@rzi-vt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bg</w:t>
            </w:r>
            <w:proofErr w:type="spellEnd"/>
          </w:p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rzi-veliko_tarnovo@mh.government.bg</w:t>
            </w:r>
          </w:p>
        </w:tc>
      </w:tr>
      <w:tr w:rsidR="00DD5E38" w:rsidRPr="00A34B48">
        <w:tc>
          <w:tcPr>
            <w:tcW w:w="1495" w:type="pct"/>
            <w:vMerge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D9D9D9"/>
          </w:tcPr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web:</w:t>
            </w:r>
          </w:p>
        </w:tc>
        <w:tc>
          <w:tcPr>
            <w:tcW w:w="1729" w:type="pct"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www.rzi-vt.</w:t>
            </w:r>
            <w:r>
              <w:rPr>
                <w:sz w:val="18"/>
                <w:szCs w:val="18"/>
              </w:rPr>
              <w:t>bg</w:t>
            </w:r>
          </w:p>
        </w:tc>
      </w:tr>
    </w:tbl>
    <w:p w:rsidR="00DD5E38" w:rsidRDefault="00DD5E38" w:rsidP="004036D2">
      <w:pPr>
        <w:tabs>
          <w:tab w:val="left" w:pos="1134"/>
        </w:tabs>
        <w:jc w:val="both"/>
        <w:rPr>
          <w:sz w:val="26"/>
          <w:szCs w:val="26"/>
          <w:lang w:val="bg-BG"/>
        </w:rPr>
      </w:pPr>
    </w:p>
    <w:p w:rsidR="00DD5E38" w:rsidRDefault="00DD5E38" w:rsidP="003B7269">
      <w:pPr>
        <w:spacing w:line="360" w:lineRule="auto"/>
        <w:ind w:right="142"/>
        <w:rPr>
          <w:sz w:val="26"/>
          <w:szCs w:val="26"/>
          <w:lang w:val="bg-BG"/>
        </w:rPr>
      </w:pPr>
    </w:p>
    <w:p w:rsidR="00DD5E38" w:rsidRDefault="00DD5E38" w:rsidP="003B7269">
      <w:pPr>
        <w:spacing w:line="360" w:lineRule="auto"/>
        <w:ind w:right="142"/>
        <w:rPr>
          <w:sz w:val="26"/>
          <w:szCs w:val="26"/>
          <w:lang w:val="bg-BG"/>
        </w:rPr>
      </w:pPr>
    </w:p>
    <w:p w:rsidR="00DD5E38" w:rsidRDefault="00DD5E38" w:rsidP="003B7269">
      <w:pPr>
        <w:spacing w:line="360" w:lineRule="auto"/>
        <w:ind w:right="142"/>
        <w:rPr>
          <w:b/>
          <w:sz w:val="28"/>
          <w:szCs w:val="28"/>
          <w:lang w:val="bg-BG"/>
        </w:rPr>
      </w:pPr>
      <w:r>
        <w:rPr>
          <w:sz w:val="26"/>
          <w:szCs w:val="26"/>
          <w:lang w:val="bg-BG"/>
        </w:rPr>
        <w:t xml:space="preserve">                                               </w:t>
      </w:r>
      <w:r w:rsidRPr="00CE13F3">
        <w:rPr>
          <w:b/>
          <w:sz w:val="28"/>
          <w:szCs w:val="28"/>
          <w:lang w:val="bg-BG"/>
        </w:rPr>
        <w:t>СЪОБЩЕНИ</w:t>
      </w:r>
      <w:r>
        <w:rPr>
          <w:b/>
          <w:sz w:val="28"/>
          <w:szCs w:val="28"/>
          <w:lang w:val="bg-BG"/>
        </w:rPr>
        <w:t>Е</w:t>
      </w:r>
    </w:p>
    <w:p w:rsidR="00DD5E38" w:rsidRDefault="00DD5E38" w:rsidP="00CE13F3">
      <w:pPr>
        <w:spacing w:line="360" w:lineRule="auto"/>
        <w:ind w:right="142" w:firstLine="360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</w:t>
      </w:r>
      <w:r w:rsidRPr="004D28A1">
        <w:rPr>
          <w:b/>
          <w:sz w:val="26"/>
          <w:szCs w:val="26"/>
          <w:lang w:val="bg-BG"/>
        </w:rPr>
        <w:t>ДО</w:t>
      </w:r>
      <w:r>
        <w:rPr>
          <w:b/>
          <w:sz w:val="26"/>
          <w:szCs w:val="26"/>
          <w:lang w:val="bg-BG"/>
        </w:rPr>
        <w:t xml:space="preserve"> </w:t>
      </w:r>
    </w:p>
    <w:p w:rsidR="00DD5E38" w:rsidRDefault="00DD5E38" w:rsidP="00CE13F3">
      <w:pPr>
        <w:spacing w:line="360" w:lineRule="auto"/>
        <w:ind w:right="142" w:firstLine="180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Г-</w:t>
      </w:r>
      <w:r w:rsidR="00657A66">
        <w:rPr>
          <w:b/>
          <w:sz w:val="26"/>
          <w:szCs w:val="26"/>
          <w:lang w:val="bg-BG"/>
        </w:rPr>
        <w:t>Н</w:t>
      </w:r>
      <w:r w:rsidR="00E86D8A">
        <w:rPr>
          <w:b/>
          <w:sz w:val="26"/>
          <w:szCs w:val="26"/>
          <w:lang w:val="bg-BG"/>
        </w:rPr>
        <w:t xml:space="preserve"> </w:t>
      </w:r>
      <w:r w:rsidR="005F7B92">
        <w:rPr>
          <w:b/>
          <w:sz w:val="26"/>
          <w:szCs w:val="26"/>
          <w:lang w:val="bg-BG"/>
        </w:rPr>
        <w:t>ГРИГОР ХРИСТОВ КОСТАДИНОВ</w:t>
      </w:r>
    </w:p>
    <w:p w:rsidR="00DD5E38" w:rsidRDefault="00DD5E38" w:rsidP="00CE13F3">
      <w:pPr>
        <w:spacing w:line="360" w:lineRule="auto"/>
        <w:ind w:right="142" w:firstLine="126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     </w:t>
      </w:r>
      <w:r w:rsidR="0030685A">
        <w:rPr>
          <w:b/>
          <w:sz w:val="26"/>
          <w:szCs w:val="26"/>
          <w:lang w:val="bg-BG"/>
        </w:rPr>
        <w:t xml:space="preserve">С. </w:t>
      </w:r>
      <w:r w:rsidR="005F7B92">
        <w:rPr>
          <w:b/>
          <w:sz w:val="26"/>
          <w:szCs w:val="26"/>
          <w:lang w:val="bg-BG"/>
        </w:rPr>
        <w:t>ОРЛОВЕЦ</w:t>
      </w:r>
      <w:bookmarkStart w:id="0" w:name="_GoBack"/>
      <w:bookmarkEnd w:id="0"/>
      <w:r w:rsidR="0030685A">
        <w:rPr>
          <w:b/>
          <w:sz w:val="26"/>
          <w:szCs w:val="26"/>
          <w:lang w:val="bg-BG"/>
        </w:rPr>
        <w:t xml:space="preserve">, ОБЩ. </w:t>
      </w:r>
      <w:r w:rsidR="005F7B92">
        <w:rPr>
          <w:b/>
          <w:sz w:val="26"/>
          <w:szCs w:val="26"/>
          <w:lang w:val="bg-BG"/>
        </w:rPr>
        <w:t>П. ТРЪМБЕШ</w:t>
      </w:r>
      <w:r w:rsidR="0030685A">
        <w:rPr>
          <w:b/>
          <w:sz w:val="26"/>
          <w:szCs w:val="26"/>
          <w:lang w:val="bg-BG"/>
        </w:rPr>
        <w:t>, ОБЛ. В. ТЪРНОВО</w:t>
      </w:r>
    </w:p>
    <w:p w:rsidR="00DD5E38" w:rsidRDefault="00DD5E38" w:rsidP="00CE13F3">
      <w:pPr>
        <w:spacing w:line="360" w:lineRule="auto"/>
        <w:ind w:right="142" w:firstLine="1260"/>
        <w:rPr>
          <w:b/>
          <w:sz w:val="26"/>
          <w:szCs w:val="26"/>
          <w:lang w:val="bg-BG"/>
        </w:rPr>
      </w:pPr>
    </w:p>
    <w:p w:rsidR="00DD5E38" w:rsidRPr="00CE13F3" w:rsidRDefault="00DD5E38" w:rsidP="00CE13F3">
      <w:pPr>
        <w:spacing w:line="360" w:lineRule="auto"/>
        <w:ind w:right="142" w:firstLine="1260"/>
        <w:rPr>
          <w:b/>
          <w:sz w:val="28"/>
          <w:szCs w:val="28"/>
          <w:lang w:val="bg-BG"/>
        </w:rPr>
      </w:pPr>
    </w:p>
    <w:p w:rsidR="00DD5E38" w:rsidRPr="0087168E" w:rsidRDefault="00DD5E38" w:rsidP="003220BB">
      <w:pPr>
        <w:ind w:right="383"/>
        <w:jc w:val="both"/>
        <w:rPr>
          <w:sz w:val="44"/>
          <w:szCs w:val="44"/>
          <w:vertAlign w:val="superscript"/>
          <w:lang w:val="bg-BG"/>
        </w:rPr>
      </w:pPr>
    </w:p>
    <w:p w:rsidR="00DD5E38" w:rsidRDefault="00DD5E38" w:rsidP="0087168E">
      <w:pPr>
        <w:ind w:right="38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Уведомяваме Ви, че имате издадено Експертно решение на ТЕЛК и е необходимо Вие или Ваш законен представител да се явите в Регионалната картотека на медицинските експертизи </w:t>
      </w:r>
      <w:r w:rsidRPr="00CE13F3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РКМЕ</w:t>
      </w:r>
      <w:r w:rsidRPr="00CE13F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при РЗИ – Велико </w:t>
      </w:r>
      <w:proofErr w:type="spellStart"/>
      <w:r>
        <w:rPr>
          <w:sz w:val="28"/>
          <w:szCs w:val="28"/>
          <w:lang w:val="ru-RU"/>
        </w:rPr>
        <w:t>Търново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получаването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</w:t>
      </w:r>
      <w:proofErr w:type="spellEnd"/>
      <w:r>
        <w:rPr>
          <w:sz w:val="28"/>
          <w:szCs w:val="28"/>
          <w:lang w:val="ru-RU"/>
        </w:rPr>
        <w:t>.</w:t>
      </w:r>
    </w:p>
    <w:p w:rsidR="00DD5E38" w:rsidRDefault="00DD5E38" w:rsidP="0087168E">
      <w:pPr>
        <w:ind w:right="383" w:firstLine="851"/>
        <w:jc w:val="both"/>
        <w:rPr>
          <w:sz w:val="28"/>
          <w:szCs w:val="28"/>
          <w:lang w:val="bg-BG"/>
        </w:rPr>
      </w:pPr>
    </w:p>
    <w:p w:rsidR="00DD5E38" w:rsidRDefault="00DD5E38" w:rsidP="0087168E">
      <w:pPr>
        <w:ind w:right="383" w:firstLine="851"/>
        <w:jc w:val="both"/>
        <w:rPr>
          <w:sz w:val="28"/>
          <w:szCs w:val="28"/>
          <w:lang w:val="bg-BG"/>
        </w:rPr>
      </w:pPr>
    </w:p>
    <w:p w:rsidR="00DD5E38" w:rsidRPr="00CE13F3" w:rsidRDefault="00DD5E38" w:rsidP="00CE13F3">
      <w:pPr>
        <w:ind w:right="383"/>
        <w:jc w:val="both"/>
        <w:rPr>
          <w:sz w:val="28"/>
          <w:szCs w:val="28"/>
          <w:lang w:val="bg-BG"/>
        </w:rPr>
      </w:pPr>
      <w:r w:rsidRPr="00CE13F3">
        <w:rPr>
          <w:sz w:val="28"/>
          <w:szCs w:val="28"/>
          <w:lang w:val="bg-BG"/>
        </w:rPr>
        <w:t>2</w:t>
      </w:r>
      <w:r w:rsidR="00E86D8A">
        <w:rPr>
          <w:sz w:val="28"/>
          <w:szCs w:val="28"/>
          <w:lang w:val="bg-BG"/>
        </w:rPr>
        <w:t>8</w:t>
      </w:r>
      <w:r w:rsidRPr="00CE13F3">
        <w:rPr>
          <w:sz w:val="28"/>
          <w:szCs w:val="28"/>
          <w:lang w:val="bg-BG"/>
        </w:rPr>
        <w:t>.03.201</w:t>
      </w:r>
      <w:r>
        <w:rPr>
          <w:sz w:val="28"/>
          <w:szCs w:val="28"/>
          <w:lang w:val="bg-BG"/>
        </w:rPr>
        <w:t>9</w:t>
      </w:r>
      <w:r w:rsidRPr="00CE13F3">
        <w:rPr>
          <w:sz w:val="28"/>
          <w:szCs w:val="28"/>
          <w:lang w:val="bg-BG"/>
        </w:rPr>
        <w:t xml:space="preserve"> г.</w:t>
      </w:r>
    </w:p>
    <w:p w:rsidR="00DD5E38" w:rsidRPr="00EF570B" w:rsidRDefault="00DD5E38" w:rsidP="000350EF">
      <w:pPr>
        <w:widowControl/>
        <w:overflowPunct/>
        <w:autoSpaceDE/>
        <w:autoSpaceDN/>
        <w:adjustRightInd/>
        <w:spacing w:line="192" w:lineRule="auto"/>
        <w:textAlignment w:val="auto"/>
        <w:rPr>
          <w:i/>
          <w:sz w:val="28"/>
          <w:szCs w:val="28"/>
          <w:lang w:val="bg-BG"/>
        </w:rPr>
      </w:pPr>
    </w:p>
    <w:sectPr w:rsidR="00DD5E38" w:rsidRPr="00EF570B" w:rsidSect="00A4543C">
      <w:pgSz w:w="11906" w:h="16838"/>
      <w:pgMar w:top="899" w:right="3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46E"/>
    <w:multiLevelType w:val="hybridMultilevel"/>
    <w:tmpl w:val="530A08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4B"/>
    <w:rsid w:val="000350EF"/>
    <w:rsid w:val="00035628"/>
    <w:rsid w:val="00046BD0"/>
    <w:rsid w:val="00063B1B"/>
    <w:rsid w:val="000765B2"/>
    <w:rsid w:val="00091B45"/>
    <w:rsid w:val="000C5DE7"/>
    <w:rsid w:val="000F6501"/>
    <w:rsid w:val="00171270"/>
    <w:rsid w:val="001A2C97"/>
    <w:rsid w:val="001C53F2"/>
    <w:rsid w:val="001D6C45"/>
    <w:rsid w:val="00222F0A"/>
    <w:rsid w:val="00277C51"/>
    <w:rsid w:val="002E37ED"/>
    <w:rsid w:val="0030685A"/>
    <w:rsid w:val="003112E9"/>
    <w:rsid w:val="003220BB"/>
    <w:rsid w:val="00323710"/>
    <w:rsid w:val="0032576A"/>
    <w:rsid w:val="003510A7"/>
    <w:rsid w:val="0035485F"/>
    <w:rsid w:val="003916AF"/>
    <w:rsid w:val="00392203"/>
    <w:rsid w:val="003A572B"/>
    <w:rsid w:val="003B3862"/>
    <w:rsid w:val="003B7269"/>
    <w:rsid w:val="003C4E96"/>
    <w:rsid w:val="003C75B3"/>
    <w:rsid w:val="004036D2"/>
    <w:rsid w:val="00405FA3"/>
    <w:rsid w:val="004413C1"/>
    <w:rsid w:val="00461799"/>
    <w:rsid w:val="00465980"/>
    <w:rsid w:val="0046796B"/>
    <w:rsid w:val="004B332C"/>
    <w:rsid w:val="004B6525"/>
    <w:rsid w:val="004C254C"/>
    <w:rsid w:val="004C589D"/>
    <w:rsid w:val="004D28A1"/>
    <w:rsid w:val="004D7011"/>
    <w:rsid w:val="0051666F"/>
    <w:rsid w:val="0053194B"/>
    <w:rsid w:val="00543531"/>
    <w:rsid w:val="005A63E1"/>
    <w:rsid w:val="005C7E66"/>
    <w:rsid w:val="005D22D4"/>
    <w:rsid w:val="005F15AB"/>
    <w:rsid w:val="005F7B92"/>
    <w:rsid w:val="00611F72"/>
    <w:rsid w:val="006126CD"/>
    <w:rsid w:val="006133B9"/>
    <w:rsid w:val="006417FC"/>
    <w:rsid w:val="00654B73"/>
    <w:rsid w:val="00657A66"/>
    <w:rsid w:val="006612D7"/>
    <w:rsid w:val="006612DA"/>
    <w:rsid w:val="006672BA"/>
    <w:rsid w:val="00677313"/>
    <w:rsid w:val="00692EC4"/>
    <w:rsid w:val="006D0836"/>
    <w:rsid w:val="006D2704"/>
    <w:rsid w:val="006F1F97"/>
    <w:rsid w:val="007067F0"/>
    <w:rsid w:val="00717AA5"/>
    <w:rsid w:val="0073369B"/>
    <w:rsid w:val="00736473"/>
    <w:rsid w:val="007436AF"/>
    <w:rsid w:val="00750590"/>
    <w:rsid w:val="00751341"/>
    <w:rsid w:val="00767A79"/>
    <w:rsid w:val="00783624"/>
    <w:rsid w:val="00783A67"/>
    <w:rsid w:val="0079327D"/>
    <w:rsid w:val="00796782"/>
    <w:rsid w:val="007A466A"/>
    <w:rsid w:val="007B72DA"/>
    <w:rsid w:val="007F6159"/>
    <w:rsid w:val="007F67A3"/>
    <w:rsid w:val="007F769E"/>
    <w:rsid w:val="008057E8"/>
    <w:rsid w:val="00805CB7"/>
    <w:rsid w:val="0087168E"/>
    <w:rsid w:val="00887E1A"/>
    <w:rsid w:val="008C6699"/>
    <w:rsid w:val="008C7E87"/>
    <w:rsid w:val="008D3CA5"/>
    <w:rsid w:val="0090397E"/>
    <w:rsid w:val="00925821"/>
    <w:rsid w:val="009269E0"/>
    <w:rsid w:val="00936294"/>
    <w:rsid w:val="00950CAE"/>
    <w:rsid w:val="00957F55"/>
    <w:rsid w:val="00970051"/>
    <w:rsid w:val="00992DF2"/>
    <w:rsid w:val="009D3104"/>
    <w:rsid w:val="009F0272"/>
    <w:rsid w:val="00A015CD"/>
    <w:rsid w:val="00A1670E"/>
    <w:rsid w:val="00A233A1"/>
    <w:rsid w:val="00A25B36"/>
    <w:rsid w:val="00A3201F"/>
    <w:rsid w:val="00A3427C"/>
    <w:rsid w:val="00A34B48"/>
    <w:rsid w:val="00A353BE"/>
    <w:rsid w:val="00A4543C"/>
    <w:rsid w:val="00AA0636"/>
    <w:rsid w:val="00AA5961"/>
    <w:rsid w:val="00AB0DE7"/>
    <w:rsid w:val="00AF4183"/>
    <w:rsid w:val="00B105F1"/>
    <w:rsid w:val="00BF1641"/>
    <w:rsid w:val="00C304CB"/>
    <w:rsid w:val="00C3174F"/>
    <w:rsid w:val="00C41779"/>
    <w:rsid w:val="00C46060"/>
    <w:rsid w:val="00CE13F3"/>
    <w:rsid w:val="00CF0A33"/>
    <w:rsid w:val="00CF6EF7"/>
    <w:rsid w:val="00D23062"/>
    <w:rsid w:val="00D57C1A"/>
    <w:rsid w:val="00D94F0B"/>
    <w:rsid w:val="00DA2F9D"/>
    <w:rsid w:val="00DC5015"/>
    <w:rsid w:val="00DD5E38"/>
    <w:rsid w:val="00DE3731"/>
    <w:rsid w:val="00DE79F3"/>
    <w:rsid w:val="00E14D1D"/>
    <w:rsid w:val="00E53D41"/>
    <w:rsid w:val="00E619E4"/>
    <w:rsid w:val="00E86D8A"/>
    <w:rsid w:val="00ED7954"/>
    <w:rsid w:val="00EE4A64"/>
    <w:rsid w:val="00EE6889"/>
    <w:rsid w:val="00EF1F6A"/>
    <w:rsid w:val="00EF570B"/>
    <w:rsid w:val="00F06733"/>
    <w:rsid w:val="00F4742B"/>
    <w:rsid w:val="00F51086"/>
    <w:rsid w:val="00F803C9"/>
    <w:rsid w:val="00F84611"/>
    <w:rsid w:val="00FD1E4D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paragraph" w:styleId="a3">
    <w:name w:val="Subtitle"/>
    <w:basedOn w:val="a"/>
    <w:link w:val="a4"/>
    <w:uiPriority w:val="99"/>
    <w:qFormat/>
    <w:rsid w:val="00DE3731"/>
    <w:pPr>
      <w:tabs>
        <w:tab w:val="left" w:pos="1134"/>
      </w:tabs>
      <w:jc w:val="center"/>
    </w:pPr>
    <w:rPr>
      <w:sz w:val="28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Pr>
      <w:rFonts w:ascii="Cambria" w:hAnsi="Cambria" w:cs="Times New Roman"/>
      <w:sz w:val="24"/>
      <w:szCs w:val="24"/>
      <w:lang w:val="en-AU" w:eastAsia="en-US"/>
    </w:rPr>
  </w:style>
  <w:style w:type="table" w:styleId="a5">
    <w:name w:val="Table Grid"/>
    <w:basedOn w:val="a1"/>
    <w:uiPriority w:val="99"/>
    <w:rsid w:val="00AA596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Grid 2"/>
    <w:basedOn w:val="a1"/>
    <w:uiPriority w:val="99"/>
    <w:rsid w:val="00A4543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rsid w:val="006D2704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FD1E4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7">
    <w:name w:val="Strong"/>
    <w:basedOn w:val="a0"/>
    <w:uiPriority w:val="99"/>
    <w:qFormat/>
    <w:rsid w:val="0090397E"/>
    <w:rPr>
      <w:rFonts w:cs="Times New Roman"/>
      <w:b/>
      <w:bCs/>
    </w:rPr>
  </w:style>
  <w:style w:type="paragraph" w:customStyle="1" w:styleId="a8">
    <w:name w:val="Знак"/>
    <w:basedOn w:val="a"/>
    <w:uiPriority w:val="99"/>
    <w:rsid w:val="00992DF2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9">
    <w:name w:val="Body Text"/>
    <w:basedOn w:val="a"/>
    <w:link w:val="aa"/>
    <w:uiPriority w:val="99"/>
    <w:rsid w:val="00992DF2"/>
    <w:pPr>
      <w:widowControl/>
      <w:overflowPunct/>
      <w:autoSpaceDE/>
      <w:autoSpaceDN/>
      <w:adjustRightInd/>
      <w:jc w:val="both"/>
      <w:textAlignment w:val="auto"/>
    </w:pPr>
    <w:rPr>
      <w:rFonts w:ascii="Arial Narrow" w:hAnsi="Arial Narrow"/>
      <w:sz w:val="28"/>
      <w:lang w:val="bg-BG"/>
    </w:rPr>
  </w:style>
  <w:style w:type="character" w:customStyle="1" w:styleId="aa">
    <w:name w:val="Основен текст Знак"/>
    <w:basedOn w:val="a0"/>
    <w:link w:val="a9"/>
    <w:uiPriority w:val="99"/>
    <w:locked/>
    <w:rsid w:val="00992DF2"/>
    <w:rPr>
      <w:rFonts w:ascii="Arial Narrow" w:hAnsi="Arial Narrow" w:cs="Times New Roman"/>
      <w:sz w:val="2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paragraph" w:styleId="a3">
    <w:name w:val="Subtitle"/>
    <w:basedOn w:val="a"/>
    <w:link w:val="a4"/>
    <w:uiPriority w:val="99"/>
    <w:qFormat/>
    <w:rsid w:val="00DE3731"/>
    <w:pPr>
      <w:tabs>
        <w:tab w:val="left" w:pos="1134"/>
      </w:tabs>
      <w:jc w:val="center"/>
    </w:pPr>
    <w:rPr>
      <w:sz w:val="28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Pr>
      <w:rFonts w:ascii="Cambria" w:hAnsi="Cambria" w:cs="Times New Roman"/>
      <w:sz w:val="24"/>
      <w:szCs w:val="24"/>
      <w:lang w:val="en-AU" w:eastAsia="en-US"/>
    </w:rPr>
  </w:style>
  <w:style w:type="table" w:styleId="a5">
    <w:name w:val="Table Grid"/>
    <w:basedOn w:val="a1"/>
    <w:uiPriority w:val="99"/>
    <w:rsid w:val="00AA596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Grid 2"/>
    <w:basedOn w:val="a1"/>
    <w:uiPriority w:val="99"/>
    <w:rsid w:val="00A4543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rsid w:val="006D2704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FD1E4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7">
    <w:name w:val="Strong"/>
    <w:basedOn w:val="a0"/>
    <w:uiPriority w:val="99"/>
    <w:qFormat/>
    <w:rsid w:val="0090397E"/>
    <w:rPr>
      <w:rFonts w:cs="Times New Roman"/>
      <w:b/>
      <w:bCs/>
    </w:rPr>
  </w:style>
  <w:style w:type="paragraph" w:customStyle="1" w:styleId="a8">
    <w:name w:val="Знак"/>
    <w:basedOn w:val="a"/>
    <w:uiPriority w:val="99"/>
    <w:rsid w:val="00992DF2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9">
    <w:name w:val="Body Text"/>
    <w:basedOn w:val="a"/>
    <w:link w:val="aa"/>
    <w:uiPriority w:val="99"/>
    <w:rsid w:val="00992DF2"/>
    <w:pPr>
      <w:widowControl/>
      <w:overflowPunct/>
      <w:autoSpaceDE/>
      <w:autoSpaceDN/>
      <w:adjustRightInd/>
      <w:jc w:val="both"/>
      <w:textAlignment w:val="auto"/>
    </w:pPr>
    <w:rPr>
      <w:rFonts w:ascii="Arial Narrow" w:hAnsi="Arial Narrow"/>
      <w:sz w:val="28"/>
      <w:lang w:val="bg-BG"/>
    </w:rPr>
  </w:style>
  <w:style w:type="character" w:customStyle="1" w:styleId="aa">
    <w:name w:val="Основен текст Знак"/>
    <w:basedOn w:val="a0"/>
    <w:link w:val="a9"/>
    <w:uiPriority w:val="99"/>
    <w:locked/>
    <w:rsid w:val="00992DF2"/>
    <w:rPr>
      <w:rFonts w:ascii="Arial Narrow" w:hAnsi="Arial Narrow" w:cs="Times New Roman"/>
      <w:sz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aden\Application%20Data\Microsoft\%3f%3f%3f%3f%3f%3f%3f\Blanka_R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Blanka_RCZ.dot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Младен Герасимов</dc:creator>
  <cp:lastModifiedBy>1234qwer</cp:lastModifiedBy>
  <cp:revision>2</cp:revision>
  <cp:lastPrinted>2019-03-28T08:37:00Z</cp:lastPrinted>
  <dcterms:created xsi:type="dcterms:W3CDTF">2019-03-28T08:40:00Z</dcterms:created>
  <dcterms:modified xsi:type="dcterms:W3CDTF">2019-03-28T08:40:00Z</dcterms:modified>
</cp:coreProperties>
</file>